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37D6" w14:textId="061E159B" w:rsidR="00B5430C" w:rsidRDefault="00D17F51">
      <w:pPr>
        <w:rPr>
          <w:lang w:val="en-US"/>
        </w:rPr>
      </w:pPr>
      <w:r w:rsidRPr="00D17F51">
        <w:rPr>
          <w:lang w:val="en-US"/>
        </w:rPr>
        <w:t xml:space="preserve">Title: </w:t>
      </w:r>
      <w:r w:rsidR="00B3345F" w:rsidRPr="00B3345F">
        <w:rPr>
          <w:lang w:val="en-US"/>
        </w:rPr>
        <w:t xml:space="preserve">Velocity-space tomography of fast-ion distribution functions in JET using </w:t>
      </w:r>
      <w:proofErr w:type="gramStart"/>
      <w:r w:rsidR="00B3345F" w:rsidRPr="00B3345F">
        <w:rPr>
          <w:lang w:val="en-US"/>
        </w:rPr>
        <w:t>ICRF physics</w:t>
      </w:r>
      <w:proofErr w:type="gramEnd"/>
      <w:r w:rsidR="00B3345F" w:rsidRPr="00B3345F">
        <w:rPr>
          <w:lang w:val="en-US"/>
        </w:rPr>
        <w:t xml:space="preserve"> as physics-informed </w:t>
      </w:r>
      <w:proofErr w:type="spellStart"/>
      <w:r w:rsidR="00B3345F" w:rsidRPr="00B3345F">
        <w:rPr>
          <w:lang w:val="en-US"/>
        </w:rPr>
        <w:t>regularisation</w:t>
      </w:r>
      <w:proofErr w:type="spellEnd"/>
    </w:p>
    <w:p w14:paraId="737A5D09" w14:textId="05378F44" w:rsidR="00D17F51" w:rsidRPr="00B3345F" w:rsidRDefault="00D17F51">
      <w:r w:rsidRPr="00B3345F">
        <w:t>Author</w:t>
      </w:r>
      <w:r w:rsidR="00B3345F" w:rsidRPr="00B3345F">
        <w:t>s</w:t>
      </w:r>
      <w:r w:rsidRPr="00B3345F">
        <w:t>: M</w:t>
      </w:r>
      <w:r w:rsidR="00B3345F" w:rsidRPr="00B3345F">
        <w:t>.</w:t>
      </w:r>
      <w:r w:rsidRPr="00B3345F">
        <w:t xml:space="preserve"> Rud</w:t>
      </w:r>
      <w:r w:rsidR="00B3345F" w:rsidRPr="00B3345F">
        <w:t xml:space="preserve">, B. C. G. Reman, L. G. Eriksson, J. Eriksson, P. C. Hansen, O. </w:t>
      </w:r>
      <w:r w:rsidR="00B3345F">
        <w:t xml:space="preserve">Hyvärinen, H. Järleblad, Ye. O. Kazakov, </w:t>
      </w:r>
      <w:r w:rsidR="001C1159">
        <w:t xml:space="preserve">D. Moseev, </w:t>
      </w:r>
      <w:r w:rsidR="00B3345F">
        <w:t xml:space="preserve">M. Nocente, A. Snicker, A. Valentini, Y. Dong, </w:t>
      </w:r>
      <w:r w:rsidR="001C1159">
        <w:t>and M. Salewski</w:t>
      </w:r>
    </w:p>
    <w:p w14:paraId="255C4289" w14:textId="03CD3BC3" w:rsidR="00D17F51" w:rsidRPr="00B3345F" w:rsidRDefault="00D17F51">
      <w:r w:rsidRPr="00B3345F">
        <w:t>Abstract:</w:t>
      </w:r>
    </w:p>
    <w:p w14:paraId="190DAE2F" w14:textId="737B03F7" w:rsidR="00D17F51" w:rsidRPr="00D17F51" w:rsidRDefault="00B3345F">
      <w:pPr>
        <w:rPr>
          <w:lang w:val="en-US"/>
        </w:rPr>
      </w:pPr>
      <w:r w:rsidRPr="00B3345F">
        <w:rPr>
          <w:lang w:val="en-US"/>
        </w:rPr>
        <w:t xml:space="preserve">We present reconstructions of MeV-range fast-ion tail distributions in velocity space in JET using experimental data from neutron and gamma-ray emission spectroscopy. The ion-cyclotron range of frequencies (ICRF) 'three-ion' heating scheme, whose characteristic effect is to couple most of the ICRF heating power with a relatively small ion population, was used in a discharge of interest leading to significantly high energy tails. We model the wave-particle interaction in terms of changes in the constants of motion and incorporate it in the tomography as prior information. This is done by </w:t>
      </w:r>
      <w:proofErr w:type="spellStart"/>
      <w:r w:rsidRPr="00B3345F">
        <w:rPr>
          <w:lang w:val="en-US"/>
        </w:rPr>
        <w:t>penalising</w:t>
      </w:r>
      <w:proofErr w:type="spellEnd"/>
      <w:r w:rsidRPr="00B3345F">
        <w:rPr>
          <w:lang w:val="en-US"/>
        </w:rPr>
        <w:t xml:space="preserve"> large gradients along the velocity-space streamlines given by the characteristics of the ICRF diffusion operator. A comparison between different </w:t>
      </w:r>
      <w:proofErr w:type="spellStart"/>
      <w:r w:rsidRPr="00B3345F">
        <w:rPr>
          <w:lang w:val="en-US"/>
        </w:rPr>
        <w:t>regularisation</w:t>
      </w:r>
      <w:proofErr w:type="spellEnd"/>
      <w:r w:rsidRPr="00B3345F">
        <w:rPr>
          <w:lang w:val="en-US"/>
        </w:rPr>
        <w:t xml:space="preserve"> techniques is presented as well as a comparison with earlier reconstructions of the same </w:t>
      </w:r>
      <w:proofErr w:type="gramStart"/>
      <w:r w:rsidRPr="00B3345F">
        <w:rPr>
          <w:lang w:val="en-US"/>
        </w:rPr>
        <w:t>fast-</w:t>
      </w:r>
      <w:proofErr w:type="gramEnd"/>
      <w:r w:rsidRPr="00B3345F">
        <w:rPr>
          <w:lang w:val="en-US"/>
        </w:rPr>
        <w:t xml:space="preserve">ion tail distributions, which did not include an ICRF prior. The present study finds that including ICRF physics as a </w:t>
      </w:r>
      <w:proofErr w:type="gramStart"/>
      <w:r w:rsidRPr="00B3345F">
        <w:rPr>
          <w:lang w:val="en-US"/>
        </w:rPr>
        <w:t>prior results</w:t>
      </w:r>
      <w:proofErr w:type="gramEnd"/>
      <w:r w:rsidRPr="00B3345F">
        <w:rPr>
          <w:lang w:val="en-US"/>
        </w:rPr>
        <w:t xml:space="preserve"> in reconstructions of more pronounced fast-ion tails as is expected from the heating scheme.</w:t>
      </w:r>
    </w:p>
    <w:sectPr w:rsidR="00D17F51" w:rsidRPr="00D17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1"/>
    <w:rsid w:val="000364B1"/>
    <w:rsid w:val="001C1159"/>
    <w:rsid w:val="002536A1"/>
    <w:rsid w:val="00372C7D"/>
    <w:rsid w:val="003833A7"/>
    <w:rsid w:val="00A75148"/>
    <w:rsid w:val="00B3345F"/>
    <w:rsid w:val="00B5430C"/>
    <w:rsid w:val="00D17F51"/>
    <w:rsid w:val="00E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6A69"/>
  <w15:chartTrackingRefBased/>
  <w15:docId w15:val="{2122B46D-9E4A-407A-8B50-81F3C3C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Rud Larsen</dc:creator>
  <cp:keywords/>
  <dc:description/>
  <cp:lastModifiedBy>Mads Rud Larsen</cp:lastModifiedBy>
  <cp:revision>2</cp:revision>
  <dcterms:created xsi:type="dcterms:W3CDTF">2024-12-13T14:10:00Z</dcterms:created>
  <dcterms:modified xsi:type="dcterms:W3CDTF">2024-12-13T14:10:00Z</dcterms:modified>
</cp:coreProperties>
</file>